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04D6" w14:textId="77777777" w:rsidR="00875654" w:rsidRDefault="00CC4EF8">
      <w:pPr>
        <w:pStyle w:val="a4"/>
        <w:spacing w:after="240"/>
        <w:ind w:left="0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br/>
      </w:r>
      <w:r>
        <w:rPr>
          <w:rFonts w:ascii="Favorit Pro Light" w:hAnsi="Favorit Pro Light"/>
        </w:rPr>
        <w:br/>
      </w:r>
      <w:r>
        <w:rPr>
          <w:rFonts w:ascii="Favorit Pro Light" w:hAnsi="Favorit Pro Light"/>
        </w:rPr>
        <w:br/>
        <w:t>14.11.2022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F7D5C" wp14:editId="5DE9170D">
            <wp:simplePos x="0" y="0"/>
            <wp:positionH relativeFrom="column">
              <wp:posOffset>4284345</wp:posOffset>
            </wp:positionH>
            <wp:positionV relativeFrom="paragraph">
              <wp:posOffset>86360</wp:posOffset>
            </wp:positionV>
            <wp:extent cx="2011679" cy="929639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t="19331" b="23144"/>
                    <a:stretch/>
                  </pic:blipFill>
                  <pic:spPr>
                    <a:xfrm>
                      <a:off x="0" y="0"/>
                      <a:ext cx="2011679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33D0A" w14:textId="77777777" w:rsidR="00875654" w:rsidRDefault="00875654">
      <w:pPr>
        <w:rPr>
          <w:rFonts w:ascii="Favorit Pro Light" w:hAnsi="Favorit Pro Light"/>
          <w:b/>
        </w:rPr>
      </w:pPr>
    </w:p>
    <w:p w14:paraId="4A99846B" w14:textId="77777777" w:rsidR="00875654" w:rsidRDefault="00CC4EF8">
      <w:pPr>
        <w:ind w:left="-284"/>
        <w:jc w:val="center"/>
        <w:rPr>
          <w:rFonts w:ascii="Favorit Pro Light" w:hAnsi="Favorit Pro Light"/>
          <w:b/>
        </w:rPr>
      </w:pPr>
      <w:r>
        <w:rPr>
          <w:rFonts w:ascii="Favorit Pro Light" w:hAnsi="Favorit Pro Light"/>
          <w:b/>
        </w:rPr>
        <w:t xml:space="preserve">Путь к звездам открыт: Российское общество «Знание» запускает молодежную космическую эстафету в честь 165-летия Константина Циолковского </w:t>
      </w:r>
    </w:p>
    <w:p w14:paraId="7E79EA43" w14:textId="77777777" w:rsidR="00875654" w:rsidRDefault="00875654">
      <w:pPr>
        <w:ind w:left="-284"/>
        <w:jc w:val="center"/>
        <w:rPr>
          <w:rFonts w:ascii="Favorit Pro Light" w:hAnsi="Favorit Pro Light"/>
          <w:b/>
        </w:rPr>
      </w:pPr>
    </w:p>
    <w:p w14:paraId="261D1409" w14:textId="151D20A9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  <w:b/>
        </w:rPr>
      </w:pPr>
      <w:r>
        <w:rPr>
          <w:rFonts w:ascii="Favorit Pro Light" w:hAnsi="Favorit Pro Light"/>
          <w:b/>
        </w:rPr>
        <w:t xml:space="preserve">16 ноября Российское общество «Знание» совместно с Госкорпорацией «Роскосмос» запускает </w:t>
      </w:r>
      <w:bookmarkStart w:id="0" w:name="_Hlk118986175"/>
      <w:r>
        <w:rPr>
          <w:rFonts w:ascii="Favorit Pro Light" w:hAnsi="Favorit Pro Light"/>
          <w:b/>
        </w:rPr>
        <w:t>молодежную просветительскую эстафету «Знание. Космос»,</w:t>
      </w:r>
      <w:bookmarkEnd w:id="0"/>
      <w:r>
        <w:rPr>
          <w:rFonts w:ascii="Favorit Pro Light" w:hAnsi="Favorit Pro Light"/>
          <w:b/>
        </w:rPr>
        <w:t xml:space="preserve"> посвященную 165-летию великого русского ученого Константина Эдуардовича Циолковского.  Эстафета будет проходить до 30 ноября и охватит шесть городов – Москву, Благовещенск, Циолковский, Калугу, Боровск и Рязань. Школьников и студентов ждут встречи с выдающимися людьми, которые занимаются исследованием Вселенной, просветительские лектории, показы фильмов о достижениях России в освоении космоса. К программе сможет присоединиться любой желающий – онлайн-трансляция будет доступна на </w:t>
      </w:r>
      <w:hyperlink r:id="rId5" w:history="1">
        <w:r>
          <w:rPr>
            <w:rStyle w:val="a3"/>
            <w:rFonts w:ascii="Favorit Pro Light" w:hAnsi="Favorit Pro Light"/>
            <w:b/>
            <w:color w:val="000000"/>
            <w:u w:val="none"/>
          </w:rPr>
          <w:t>са</w:t>
        </w:r>
        <w:r>
          <w:rPr>
            <w:rStyle w:val="a3"/>
            <w:rFonts w:ascii="Favorit Pro Light" w:hAnsi="Favorit Pro Light"/>
            <w:b/>
            <w:color w:val="000000"/>
            <w:u w:val="none"/>
          </w:rPr>
          <w:t>й</w:t>
        </w:r>
        <w:r>
          <w:rPr>
            <w:rStyle w:val="a3"/>
            <w:rFonts w:ascii="Favorit Pro Light" w:hAnsi="Favorit Pro Light"/>
            <w:b/>
            <w:color w:val="000000"/>
            <w:u w:val="none"/>
          </w:rPr>
          <w:t>те</w:t>
        </w:r>
      </w:hyperlink>
      <w:r>
        <w:rPr>
          <w:rStyle w:val="a3"/>
          <w:rFonts w:ascii="Favorit Pro Light" w:hAnsi="Favorit Pro Light"/>
          <w:b/>
          <w:color w:val="000000"/>
          <w:u w:val="none"/>
        </w:rPr>
        <w:t xml:space="preserve"> Общества «Знание»</w:t>
      </w:r>
      <w:r>
        <w:rPr>
          <w:rFonts w:ascii="Favorit Pro Light" w:hAnsi="Favorit Pro Light"/>
          <w:b/>
        </w:rPr>
        <w:t xml:space="preserve"> и в его сообществе ВКонтакте. </w:t>
      </w:r>
    </w:p>
    <w:p w14:paraId="4496754F" w14:textId="77777777" w:rsidR="00875654" w:rsidRPr="002B2312" w:rsidRDefault="00CC4EF8">
      <w:pPr>
        <w:spacing w:after="120" w:line="264" w:lineRule="auto"/>
        <w:ind w:left="-284"/>
        <w:jc w:val="both"/>
        <w:rPr>
          <w:rFonts w:ascii="Favorit Pro Light" w:hAnsi="Favorit Pro Light"/>
          <w:color w:val="00B050"/>
        </w:rPr>
      </w:pPr>
      <w:r>
        <w:rPr>
          <w:rFonts w:ascii="Favorit Pro Light" w:hAnsi="Favorit Pro Light"/>
        </w:rPr>
        <w:t>Просветительская эстафета «Знание. Космос» призвана обратить внимание молодежи на знаменательную дату астрономии и космонавтики – 165-летие великого советского учёного, мыслителя и просветителя К. Э. Циолковского. Программа даст возможность школьникам и студентам пополнить багаж знаний об истории России, вкладе отечественной науки в международную космическую индустрию и новейших достиж</w:t>
      </w:r>
      <w:r w:rsidR="003048BB">
        <w:rPr>
          <w:rFonts w:ascii="Favorit Pro Light" w:hAnsi="Favorit Pro Light"/>
        </w:rPr>
        <w:t>ениях нашей страны в этой сфере.</w:t>
      </w:r>
      <w:r w:rsidR="00D67839">
        <w:rPr>
          <w:rFonts w:ascii="Favorit Pro Light" w:hAnsi="Favorit Pro Light"/>
        </w:rPr>
        <w:t xml:space="preserve"> </w:t>
      </w:r>
      <w:r w:rsidR="003048BB" w:rsidRPr="00D1660C">
        <w:rPr>
          <w:rFonts w:ascii="Favorit Pro Light" w:hAnsi="Favorit Pro Light"/>
          <w:color w:val="000000" w:themeColor="text1"/>
        </w:rPr>
        <w:t>А</w:t>
      </w:r>
      <w:r w:rsidR="002B2312" w:rsidRPr="00D1660C">
        <w:rPr>
          <w:rFonts w:ascii="Favorit Pro Light" w:hAnsi="Favorit Pro Light"/>
          <w:color w:val="000000" w:themeColor="text1"/>
        </w:rPr>
        <w:t xml:space="preserve"> также познакомит подрастающее поколение с</w:t>
      </w:r>
      <w:r w:rsidR="003048BB" w:rsidRPr="00D1660C">
        <w:rPr>
          <w:rFonts w:ascii="Favorit Pro Light" w:hAnsi="Favorit Pro Light"/>
          <w:color w:val="000000" w:themeColor="text1"/>
        </w:rPr>
        <w:t xml:space="preserve"> особенностями профессионального пути</w:t>
      </w:r>
      <w:r w:rsidR="002B2312" w:rsidRPr="00D1660C">
        <w:rPr>
          <w:rFonts w:ascii="Favorit Pro Light" w:hAnsi="Favorit Pro Light"/>
          <w:color w:val="000000" w:themeColor="text1"/>
        </w:rPr>
        <w:t xml:space="preserve"> в области космонавтики и раскроет ценность д</w:t>
      </w:r>
      <w:r w:rsidR="00DE5BF5" w:rsidRPr="00D1660C">
        <w:rPr>
          <w:rFonts w:ascii="Favorit Pro Light" w:hAnsi="Favorit Pro Light"/>
          <w:color w:val="000000" w:themeColor="text1"/>
        </w:rPr>
        <w:t>альнейшего трудоустройства в ней</w:t>
      </w:r>
      <w:r w:rsidR="002B2312" w:rsidRPr="00D1660C">
        <w:rPr>
          <w:rFonts w:ascii="Favorit Pro Light" w:hAnsi="Favorit Pro Light"/>
          <w:color w:val="000000" w:themeColor="text1"/>
        </w:rPr>
        <w:t>.</w:t>
      </w:r>
    </w:p>
    <w:p w14:paraId="5B1F41F2" w14:textId="3006C108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  <w:i/>
        </w:rPr>
      </w:pPr>
      <w:r>
        <w:rPr>
          <w:rFonts w:ascii="Favorit Pro Light" w:hAnsi="Favorit Pro Light"/>
          <w:i/>
        </w:rPr>
        <w:t xml:space="preserve">«Молодому поколению важно рассказывать об успехах советской и российской космонавтики, ведь это очень воодушевляет! Именно русские ученые – Константин Эдуардович Циолковский и Сергей Павлович Королев – заложили основу для покорения Вселенной. Именно наша страна запустила первый в мире искусственный спутник Земли, а затем вместе с Юрием Гагариным открыла человечеству дорогу в космос. Есть и немало других великих достижений, которыми гордится наша страна, – </w:t>
      </w:r>
      <w:r>
        <w:rPr>
          <w:rFonts w:ascii="Favorit Pro Light" w:hAnsi="Favorit Pro Light"/>
        </w:rPr>
        <w:t>подчеркнул генеральный директор Российского общества «Знание</w:t>
      </w:r>
      <w:r w:rsidR="00883394">
        <w:rPr>
          <w:rFonts w:ascii="Favorit Pro Light" w:hAnsi="Favorit Pro Light"/>
        </w:rPr>
        <w:t>»</w:t>
      </w:r>
      <w:r>
        <w:rPr>
          <w:rFonts w:ascii="Favorit Pro Light" w:hAnsi="Favorit Pro Light"/>
        </w:rPr>
        <w:t xml:space="preserve"> </w:t>
      </w:r>
      <w:r>
        <w:rPr>
          <w:rFonts w:ascii="Favorit Pro Light" w:hAnsi="Favorit Pro Light"/>
          <w:b/>
        </w:rPr>
        <w:t xml:space="preserve">Максим </w:t>
      </w:r>
      <w:proofErr w:type="spellStart"/>
      <w:r>
        <w:rPr>
          <w:rFonts w:ascii="Favorit Pro Light" w:hAnsi="Favorit Pro Light"/>
          <w:b/>
        </w:rPr>
        <w:t>Древаль</w:t>
      </w:r>
      <w:proofErr w:type="spellEnd"/>
      <w:r>
        <w:rPr>
          <w:rFonts w:ascii="Favorit Pro Light" w:hAnsi="Favorit Pro Light"/>
        </w:rPr>
        <w:t xml:space="preserve">. </w:t>
      </w:r>
      <w:r>
        <w:rPr>
          <w:rFonts w:ascii="Favorit Pro Light" w:hAnsi="Favorit Pro Light"/>
          <w:i/>
        </w:rPr>
        <w:t>–</w:t>
      </w:r>
      <w:r>
        <w:rPr>
          <w:rFonts w:ascii="Favorit Pro Light" w:hAnsi="Favorit Pro Light"/>
        </w:rPr>
        <w:t xml:space="preserve"> </w:t>
      </w:r>
      <w:r>
        <w:rPr>
          <w:rFonts w:ascii="Favorit Pro Light" w:hAnsi="Favorit Pro Light"/>
          <w:i/>
        </w:rPr>
        <w:t xml:space="preserve"> И мы не стоим на</w:t>
      </w:r>
      <w:r w:rsidR="00143A62">
        <w:rPr>
          <w:rFonts w:ascii="Favorit Pro Light" w:hAnsi="Favorit Pro Light"/>
          <w:i/>
        </w:rPr>
        <w:t xml:space="preserve"> </w:t>
      </w:r>
      <w:r>
        <w:rPr>
          <w:rFonts w:ascii="Favorit Pro Light" w:hAnsi="Favorit Pro Light"/>
          <w:i/>
        </w:rPr>
        <w:t>месте, работа продолжается – тысячи талантливых, целеустремленных специалистов трудятся сегодня в ракетно-космической отрасли. Знания об этом могут вдохновить молодое поколение на профессиональную самореализацию и укрепление нашей страны как ведущей мировой космической державы»</w:t>
      </w:r>
      <w:r w:rsidR="00A04BE2">
        <w:rPr>
          <w:rFonts w:ascii="Favorit Pro Light" w:hAnsi="Favorit Pro Light"/>
          <w:i/>
        </w:rPr>
        <w:t>.</w:t>
      </w:r>
    </w:p>
    <w:p w14:paraId="5931D07B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Космическая эстафета стартует 16 ноября в московской студии Общества «Знание» в бизнес-квартале АРМА, там соберутся старшеклассники и студенты, нацеленные на развитие </w:t>
      </w:r>
      <w:r>
        <w:rPr>
          <w:rFonts w:ascii="Favorit Pro Light" w:hAnsi="Favorit Pro Light"/>
        </w:rPr>
        <w:br/>
        <w:t xml:space="preserve">в ракетно-космической отрасли. Программа начнется с Утреннего космического шоу, во время которого состоится прямое подключение со знаменитого «Восточный». </w:t>
      </w:r>
    </w:p>
    <w:p w14:paraId="6717EA47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Затем участников ждет показ фильма «Космос: ожидание </w:t>
      </w:r>
      <w:proofErr w:type="spellStart"/>
      <w:r>
        <w:rPr>
          <w:rFonts w:ascii="Favorit Pro Light" w:hAnsi="Favorit Pro Light"/>
        </w:rPr>
        <w:t>vs</w:t>
      </w:r>
      <w:proofErr w:type="spellEnd"/>
      <w:r>
        <w:rPr>
          <w:rFonts w:ascii="Favorit Pro Light" w:hAnsi="Favorit Pro Light"/>
        </w:rPr>
        <w:t xml:space="preserve"> реальность» о том, как представлял себе межпланетные полеты Константин Циолковский, и насколько его гипотезы оказались близки к тому, с чем сегодня приходится сталкиваться космонавтам. Этот фильм Российское общество «Знание» подготовило специально для эстафеты, часть </w:t>
      </w:r>
      <w:r w:rsidRPr="00D1660C">
        <w:rPr>
          <w:rFonts w:ascii="Favorit Pro Light" w:hAnsi="Favorit Pro Light"/>
          <w:color w:val="000000" w:themeColor="text1"/>
        </w:rPr>
        <w:t xml:space="preserve">съемок </w:t>
      </w:r>
      <w:r>
        <w:rPr>
          <w:rFonts w:ascii="Favorit Pro Light" w:hAnsi="Favorit Pro Light"/>
        </w:rPr>
        <w:lastRenderedPageBreak/>
        <w:t>проходила</w:t>
      </w:r>
      <w:r w:rsidR="00D1660C" w:rsidRPr="00D1660C">
        <w:rPr>
          <w:rFonts w:ascii="Favorit Pro Light" w:hAnsi="Favorit Pro Light"/>
        </w:rPr>
        <w:t xml:space="preserve"> </w:t>
      </w:r>
      <w:r>
        <w:rPr>
          <w:rFonts w:ascii="Favorit Pro Light" w:hAnsi="Favorit Pro Light"/>
        </w:rPr>
        <w:t xml:space="preserve">на борту Международной космической станции (МКС). А теории основоположника космонавтики проиллюстрированы уникальными кадрами из первой советской научно-фантастической кинокартины, снятой в 1936 году, где ученый выступил одним из сценаристов. После просмотра зрителей ждет дискуссия с авторитетными лекторами о том, как кино и искусство двигают науку. </w:t>
      </w:r>
    </w:p>
    <w:p w14:paraId="1B839FB4" w14:textId="77777777" w:rsidR="00875654" w:rsidRPr="00D1660C" w:rsidRDefault="00CC4EF8">
      <w:pPr>
        <w:spacing w:after="120" w:line="264" w:lineRule="auto"/>
        <w:ind w:left="-284"/>
        <w:jc w:val="both"/>
        <w:rPr>
          <w:rFonts w:ascii="Favorit Pro Light" w:hAnsi="Favorit Pro Light"/>
          <w:color w:val="000000" w:themeColor="text1"/>
        </w:rPr>
      </w:pPr>
      <w:r w:rsidRPr="00D1660C">
        <w:rPr>
          <w:rFonts w:ascii="Favorit Pro Light" w:hAnsi="Favorit Pro Light"/>
          <w:i/>
          <w:color w:val="000000" w:themeColor="text1"/>
        </w:rPr>
        <w:t xml:space="preserve">«Для развития космических технологий крайне важной является работа в сфере просвещения и образования – то, что расширяет границы возможностей, демонстрирует технологический потенциал и привлекательный образ настоящего и будущего нашей страны. Благодаря сотрудничеству с Российским обществом </w:t>
      </w:r>
      <w:r w:rsidR="00883394" w:rsidRPr="00D1660C">
        <w:rPr>
          <w:rFonts w:ascii="Favorit Pro Light" w:hAnsi="Favorit Pro Light"/>
          <w:i/>
          <w:color w:val="000000" w:themeColor="text1"/>
        </w:rPr>
        <w:t>«</w:t>
      </w:r>
      <w:r w:rsidRPr="00D1660C">
        <w:rPr>
          <w:rFonts w:ascii="Favorit Pro Light" w:hAnsi="Favorit Pro Light"/>
          <w:i/>
          <w:color w:val="000000" w:themeColor="text1"/>
        </w:rPr>
        <w:t>Знание</w:t>
      </w:r>
      <w:r w:rsidR="00883394" w:rsidRPr="00D1660C">
        <w:rPr>
          <w:rFonts w:ascii="Favorit Pro Light" w:hAnsi="Favorit Pro Light"/>
          <w:i/>
          <w:color w:val="000000" w:themeColor="text1"/>
        </w:rPr>
        <w:t>»</w:t>
      </w:r>
      <w:r w:rsidRPr="00D1660C">
        <w:rPr>
          <w:rFonts w:ascii="Favorit Pro Light" w:hAnsi="Favorit Pro Light"/>
          <w:i/>
          <w:color w:val="000000" w:themeColor="text1"/>
        </w:rPr>
        <w:t xml:space="preserve">, реализации совместных просветительских и образовательных проектов мы делаем космос и знания о технологиях будущего открытыми и доступными сегодня для каждого. Мечтайте, познавайте мир космических технологий, становитесь частью большой Команды Будущего, команды Роскосмоса» – </w:t>
      </w:r>
      <w:r w:rsidRPr="00D1660C">
        <w:rPr>
          <w:rFonts w:ascii="Favorit Pro Light" w:hAnsi="Favorit Pro Light"/>
          <w:color w:val="000000" w:themeColor="text1"/>
        </w:rPr>
        <w:t xml:space="preserve">отметил директор Административного департамента Госкорпорации «Роскосмос» </w:t>
      </w:r>
      <w:r w:rsidRPr="00D1660C">
        <w:rPr>
          <w:rFonts w:ascii="Favorit Pro Light" w:hAnsi="Favorit Pro Light"/>
          <w:b/>
          <w:color w:val="000000" w:themeColor="text1"/>
        </w:rPr>
        <w:t>Дмитрий Шишкин</w:t>
      </w:r>
      <w:r w:rsidR="00883394" w:rsidRPr="00D1660C">
        <w:rPr>
          <w:rFonts w:ascii="Favorit Pro Light" w:hAnsi="Favorit Pro Light"/>
          <w:color w:val="000000" w:themeColor="text1"/>
        </w:rPr>
        <w:t>.</w:t>
      </w:r>
    </w:p>
    <w:p w14:paraId="2392842D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Немало ярких впечатлений получат школьники и студенты от встречи с известными российскими космонавтами – ребята смогут задать им вопросы и получить ответы. </w:t>
      </w:r>
    </w:p>
    <w:p w14:paraId="46E56646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Также в программе московской площадки TED-выступления спикеров «Роскосмоса».  Директор Административного департамента Госкорпорации «Роскосмос» </w:t>
      </w:r>
      <w:r>
        <w:rPr>
          <w:rFonts w:ascii="Favorit Pro Light" w:hAnsi="Favorit Pro Light"/>
          <w:b/>
        </w:rPr>
        <w:t>Дмитрий Шишкин</w:t>
      </w:r>
      <w:r>
        <w:rPr>
          <w:rFonts w:ascii="Favorit Pro Light" w:hAnsi="Favorit Pro Light"/>
        </w:rPr>
        <w:t xml:space="preserve"> покажет, какие возможности есть у молодежи для развития в ракетно-космической отрасли, а председатель Совета молодых ученых и специалистов при генеральном директоре Госкорпорации «Роскосмос» </w:t>
      </w:r>
      <w:r>
        <w:rPr>
          <w:rFonts w:ascii="Favorit Pro Light" w:hAnsi="Favorit Pro Light"/>
          <w:b/>
        </w:rPr>
        <w:t>Андрей Волынцев</w:t>
      </w:r>
      <w:r>
        <w:rPr>
          <w:rFonts w:ascii="Favorit Pro Light" w:hAnsi="Favorit Pro Light"/>
        </w:rPr>
        <w:t xml:space="preserve"> познакомит участников эстафеты </w:t>
      </w:r>
      <w:r>
        <w:rPr>
          <w:rFonts w:ascii="Favorit Pro Light" w:hAnsi="Favorit Pro Light"/>
        </w:rPr>
        <w:br/>
        <w:t xml:space="preserve">с </w:t>
      </w:r>
      <w:r w:rsidRPr="00D1660C">
        <w:rPr>
          <w:rFonts w:ascii="Favorit Pro Light" w:hAnsi="Favorit Pro Light"/>
          <w:color w:val="000000" w:themeColor="text1"/>
        </w:rPr>
        <w:t xml:space="preserve">молодежным </w:t>
      </w:r>
      <w:r>
        <w:rPr>
          <w:rFonts w:ascii="Favorit Pro Light" w:hAnsi="Favorit Pro Light"/>
        </w:rPr>
        <w:t xml:space="preserve">движением «Команда Будущего». </w:t>
      </w:r>
    </w:p>
    <w:p w14:paraId="6991608C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Поделятся опытом и молодые сотрудники организаций ракетно-космической отрасли. Они расскажут о профессиях в этой сфере и их значении, своем профессиональном пути </w:t>
      </w:r>
      <w:r>
        <w:rPr>
          <w:rFonts w:ascii="Favorit Pro Light" w:hAnsi="Favorit Pro Light"/>
        </w:rPr>
        <w:br/>
        <w:t xml:space="preserve">и вдохновении, которое получают от интересной, значимой работы во имя великих идей освоения космоса. Еще одним ярким событием первого дня эстафеты станет виртуальная экскурсия на космодром «Восточный». </w:t>
      </w:r>
    </w:p>
    <w:p w14:paraId="0931C1E4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Завершится программа первого дня эстафеты Единым космическим уроком «Циолковский: этапы развития космонавтики», его проведут лётчик-космонавт, герой России </w:t>
      </w:r>
      <w:r>
        <w:rPr>
          <w:rFonts w:ascii="Favorit Pro Light" w:hAnsi="Favorit Pro Light"/>
          <w:b/>
        </w:rPr>
        <w:t>Федор Юрчихин</w:t>
      </w:r>
      <w:r>
        <w:rPr>
          <w:rFonts w:ascii="Favorit Pro Light" w:hAnsi="Favorit Pro Light"/>
        </w:rPr>
        <w:t xml:space="preserve"> и главный специалист по автономным средствам связи «РКК «Энергия» </w:t>
      </w:r>
      <w:r>
        <w:rPr>
          <w:rFonts w:ascii="Favorit Pro Light" w:hAnsi="Favorit Pro Light"/>
          <w:b/>
        </w:rPr>
        <w:t>Сергей Самбуров</w:t>
      </w:r>
      <w:r>
        <w:rPr>
          <w:rFonts w:ascii="Favorit Pro Light" w:hAnsi="Favorit Pro Light"/>
        </w:rPr>
        <w:t xml:space="preserve">, правнук Циолковского. </w:t>
      </w:r>
    </w:p>
    <w:p w14:paraId="54E7F1F0" w14:textId="77777777" w:rsidR="00875654" w:rsidRDefault="00CC4EF8">
      <w:pPr>
        <w:spacing w:after="120" w:line="264" w:lineRule="auto"/>
        <w:ind w:left="-284"/>
        <w:jc w:val="both"/>
        <w:rPr>
          <w:rFonts w:ascii="Favorit Pro Light" w:hAnsi="Favorit Pro Light"/>
        </w:rPr>
      </w:pPr>
      <w:r>
        <w:rPr>
          <w:rFonts w:ascii="Favorit Pro Light" w:hAnsi="Favorit Pro Light"/>
        </w:rPr>
        <w:t xml:space="preserve">Продолжится эстафета «Знание. Космос» </w:t>
      </w:r>
      <w:proofErr w:type="gramStart"/>
      <w:r>
        <w:rPr>
          <w:rFonts w:ascii="Favorit Pro Light" w:hAnsi="Favorit Pro Light"/>
        </w:rPr>
        <w:t>17-18</w:t>
      </w:r>
      <w:proofErr w:type="gramEnd"/>
      <w:r>
        <w:rPr>
          <w:rFonts w:ascii="Favorit Pro Light" w:hAnsi="Favorit Pro Light"/>
        </w:rPr>
        <w:t xml:space="preserve"> ноября – в Благовещенске, 19 ноября – в Циолковском, 28 ноября – в Калуге, 29 ноября – в Боровске, 30 ноября – в Рязани. Участников программы в этих городах ждут встречи с космонавтами, показы фильма «Космос: ожидание </w:t>
      </w:r>
      <w:proofErr w:type="spellStart"/>
      <w:r>
        <w:rPr>
          <w:rFonts w:ascii="Favorit Pro Light" w:hAnsi="Favorit Pro Light"/>
        </w:rPr>
        <w:t>vs</w:t>
      </w:r>
      <w:proofErr w:type="spellEnd"/>
      <w:r>
        <w:rPr>
          <w:rFonts w:ascii="Favorit Pro Light" w:hAnsi="Favorit Pro Light"/>
        </w:rPr>
        <w:t xml:space="preserve"> реальность», открытые дискуссии, </w:t>
      </w:r>
      <w:proofErr w:type="spellStart"/>
      <w:r>
        <w:rPr>
          <w:rFonts w:ascii="Favorit Pro Light" w:hAnsi="Favorit Pro Light"/>
        </w:rPr>
        <w:t>квизы</w:t>
      </w:r>
      <w:proofErr w:type="spellEnd"/>
      <w:r>
        <w:rPr>
          <w:rFonts w:ascii="Favorit Pro Light" w:hAnsi="Favorit Pro Light"/>
        </w:rPr>
        <w:t xml:space="preserve"> и другие увлекательные события, посвященные достижениям и перспективам российской космонавтики. </w:t>
      </w:r>
    </w:p>
    <w:p w14:paraId="6139612C" w14:textId="77777777" w:rsidR="00875654" w:rsidRDefault="00CC4EF8">
      <w:pPr>
        <w:ind w:left="-284"/>
        <w:jc w:val="center"/>
        <w:rPr>
          <w:rFonts w:ascii="Favorit Pro Light" w:hAnsi="Favorit Pro Light"/>
          <w:b/>
        </w:rPr>
      </w:pPr>
      <w:r>
        <w:rPr>
          <w:rFonts w:ascii="Favorit Pro Light" w:hAnsi="Favorit Pro Light"/>
          <w:b/>
          <w:i/>
        </w:rPr>
        <w:t>* * *</w:t>
      </w:r>
    </w:p>
    <w:p w14:paraId="7151BEC8" w14:textId="77777777" w:rsidR="00875654" w:rsidRDefault="00CC4EF8">
      <w:pPr>
        <w:spacing w:before="240" w:after="240"/>
        <w:ind w:left="-284" w:right="-183"/>
        <w:jc w:val="both"/>
        <w:rPr>
          <w:rFonts w:ascii="Favorit Pro Light" w:hAnsi="Favorit Pro Light"/>
          <w:sz w:val="22"/>
        </w:rPr>
      </w:pPr>
      <w:r>
        <w:rPr>
          <w:rFonts w:ascii="Favorit Pro Light" w:hAnsi="Favorit Pro Light"/>
          <w:b/>
          <w:i/>
          <w:sz w:val="22"/>
        </w:rPr>
        <w:t>Российское общество «Знание»</w:t>
      </w:r>
      <w:r>
        <w:rPr>
          <w:rFonts w:ascii="Favorit Pro Light" w:hAnsi="Favorit Pro Light"/>
          <w:i/>
          <w:sz w:val="22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6810EAC7" w14:textId="77777777" w:rsidR="00875654" w:rsidRDefault="00CC4EF8">
      <w:pPr>
        <w:ind w:left="-284" w:right="-183"/>
        <w:jc w:val="both"/>
        <w:rPr>
          <w:rFonts w:ascii="Favorit Pro Light" w:hAnsi="Favorit Pro Light"/>
          <w:i/>
          <w:sz w:val="22"/>
        </w:rPr>
      </w:pPr>
      <w:r>
        <w:rPr>
          <w:rFonts w:ascii="Favorit Pro Light" w:hAnsi="Favorit Pro Light"/>
          <w:i/>
          <w:sz w:val="22"/>
        </w:rPr>
        <w:t>Больше информации о деятельности Российского общества «Знание» — на</w:t>
      </w:r>
      <w:hyperlink r:id="rId6" w:history="1">
        <w:r>
          <w:rPr>
            <w:rFonts w:ascii="Favorit Pro Light" w:hAnsi="Favorit Pro Light"/>
            <w:i/>
            <w:sz w:val="22"/>
          </w:rPr>
          <w:t xml:space="preserve"> </w:t>
        </w:r>
      </w:hyperlink>
      <w:hyperlink r:id="rId7" w:history="1">
        <w:r>
          <w:rPr>
            <w:rFonts w:ascii="Favorit Pro Light" w:hAnsi="Favorit Pro Light"/>
            <w:i/>
            <w:color w:val="0563C1"/>
            <w:sz w:val="22"/>
            <w:u w:val="single"/>
          </w:rPr>
          <w:t>сайте</w:t>
        </w:r>
      </w:hyperlink>
      <w:r>
        <w:rPr>
          <w:rFonts w:ascii="Favorit Pro Light" w:hAnsi="Favorit Pro Light"/>
          <w:i/>
          <w:sz w:val="22"/>
        </w:rPr>
        <w:t xml:space="preserve"> и в социальных сетях проекта:</w:t>
      </w:r>
      <w:hyperlink r:id="rId8" w:history="1">
        <w:r>
          <w:rPr>
            <w:rFonts w:ascii="Favorit Pro Light" w:hAnsi="Favorit Pro Light"/>
            <w:i/>
            <w:sz w:val="22"/>
            <w:u w:val="single"/>
          </w:rPr>
          <w:t xml:space="preserve"> </w:t>
        </w:r>
      </w:hyperlink>
      <w:hyperlink r:id="rId9" w:history="1">
        <w:r>
          <w:rPr>
            <w:rFonts w:ascii="Favorit Pro Light" w:hAnsi="Favorit Pro Light"/>
            <w:i/>
            <w:color w:val="0563C1"/>
            <w:sz w:val="22"/>
            <w:u w:val="single"/>
          </w:rPr>
          <w:t>«ВКонтакте</w:t>
        </w:r>
      </w:hyperlink>
      <w:r>
        <w:rPr>
          <w:rFonts w:ascii="Favorit Pro Light" w:hAnsi="Favorit Pro Light"/>
          <w:i/>
          <w:color w:val="0563C1"/>
          <w:sz w:val="22"/>
          <w:u w:val="single"/>
        </w:rPr>
        <w:t>»</w:t>
      </w:r>
      <w:r>
        <w:rPr>
          <w:rFonts w:ascii="Favorit Pro Light" w:hAnsi="Favorit Pro Light"/>
          <w:i/>
          <w:sz w:val="22"/>
        </w:rPr>
        <w:t>,</w:t>
      </w:r>
      <w:hyperlink r:id="rId10" w:history="1">
        <w:r>
          <w:rPr>
            <w:rFonts w:ascii="Favorit Pro Light" w:hAnsi="Favorit Pro Light"/>
            <w:i/>
            <w:sz w:val="22"/>
            <w:u w:val="single"/>
          </w:rPr>
          <w:t xml:space="preserve"> </w:t>
        </w:r>
      </w:hyperlink>
      <w:hyperlink r:id="rId11" w:history="1">
        <w:proofErr w:type="spellStart"/>
        <w:r>
          <w:rPr>
            <w:rFonts w:ascii="Favorit Pro Light" w:hAnsi="Favorit Pro Light"/>
            <w:i/>
            <w:color w:val="0563C1"/>
            <w:sz w:val="22"/>
            <w:u w:val="single"/>
          </w:rPr>
          <w:t>Telegram</w:t>
        </w:r>
        <w:proofErr w:type="spellEnd"/>
      </w:hyperlink>
      <w:r>
        <w:rPr>
          <w:rFonts w:ascii="Favorit Pro Light" w:hAnsi="Favorit Pro Light"/>
          <w:i/>
          <w:sz w:val="22"/>
        </w:rPr>
        <w:t>.</w:t>
      </w:r>
    </w:p>
    <w:p w14:paraId="6C0BB253" w14:textId="77777777" w:rsidR="00875654" w:rsidRDefault="00875654">
      <w:pPr>
        <w:ind w:left="-284" w:right="-183"/>
        <w:jc w:val="both"/>
        <w:rPr>
          <w:rFonts w:ascii="Favorit Pro Light" w:hAnsi="Favorit Pro Light"/>
          <w:sz w:val="22"/>
        </w:rPr>
      </w:pPr>
    </w:p>
    <w:p w14:paraId="17C518C9" w14:textId="77777777" w:rsidR="00875654" w:rsidRDefault="00CC4EF8">
      <w:pPr>
        <w:ind w:left="-284" w:right="-181"/>
        <w:jc w:val="both"/>
        <w:rPr>
          <w:rFonts w:ascii="Favorit Pro Light" w:hAnsi="Favorit Pro Light"/>
          <w:b/>
          <w:sz w:val="22"/>
        </w:rPr>
      </w:pPr>
      <w:r>
        <w:rPr>
          <w:rFonts w:ascii="Favorit Pro Light" w:hAnsi="Favorit Pro Light"/>
          <w:b/>
          <w:sz w:val="22"/>
        </w:rPr>
        <w:t>Контакты для СМИ:</w:t>
      </w:r>
    </w:p>
    <w:p w14:paraId="7F548998" w14:textId="77777777" w:rsidR="00875654" w:rsidRDefault="00A11677">
      <w:pPr>
        <w:ind w:left="-284" w:right="-181"/>
        <w:jc w:val="both"/>
        <w:rPr>
          <w:rFonts w:ascii="Favorit Pro Light" w:hAnsi="Favorit Pro Light"/>
          <w:sz w:val="22"/>
        </w:rPr>
      </w:pPr>
      <w:r w:rsidRPr="00A11677">
        <w:rPr>
          <w:rFonts w:ascii="Favorit Pro Light" w:hAnsi="Favorit Pro Light"/>
          <w:sz w:val="22"/>
        </w:rPr>
        <w:t>Елена Конюхова, +7</w:t>
      </w:r>
      <w:r w:rsidR="004E2AFB">
        <w:rPr>
          <w:rFonts w:ascii="Favorit Pro Light" w:hAnsi="Favorit Pro Light"/>
          <w:sz w:val="22"/>
        </w:rPr>
        <w:t> (</w:t>
      </w:r>
      <w:r w:rsidRPr="00A11677">
        <w:rPr>
          <w:rFonts w:ascii="Favorit Pro Light" w:hAnsi="Favorit Pro Light"/>
          <w:sz w:val="22"/>
        </w:rPr>
        <w:t>909</w:t>
      </w:r>
      <w:r w:rsidR="004E2AFB">
        <w:rPr>
          <w:rFonts w:ascii="Favorit Pro Light" w:hAnsi="Favorit Pro Light"/>
          <w:sz w:val="22"/>
        </w:rPr>
        <w:t>)</w:t>
      </w:r>
      <w:r w:rsidRPr="00A11677">
        <w:rPr>
          <w:rFonts w:ascii="Favorit Pro Light" w:hAnsi="Favorit Pro Light"/>
          <w:sz w:val="22"/>
        </w:rPr>
        <w:t xml:space="preserve"> 262 23</w:t>
      </w:r>
      <w:r w:rsidR="004E2AFB">
        <w:rPr>
          <w:rFonts w:ascii="Favorit Pro Light" w:hAnsi="Favorit Pro Light"/>
          <w:sz w:val="22"/>
        </w:rPr>
        <w:t xml:space="preserve"> </w:t>
      </w:r>
      <w:r w:rsidRPr="00A11677">
        <w:rPr>
          <w:rFonts w:ascii="Favorit Pro Light" w:hAnsi="Favorit Pro Light"/>
          <w:sz w:val="22"/>
        </w:rPr>
        <w:t>44</w:t>
      </w:r>
      <w:r w:rsidR="00CC4EF8">
        <w:rPr>
          <w:rFonts w:ascii="Favorit Pro Light" w:hAnsi="Favorit Pro Light"/>
          <w:sz w:val="22"/>
        </w:rPr>
        <w:t>, pr@znanierussia.ru</w:t>
      </w:r>
    </w:p>
    <w:sectPr w:rsidR="00875654" w:rsidSect="00875654">
      <w:pgSz w:w="11906" w:h="16838"/>
      <w:pgMar w:top="984" w:right="850" w:bottom="123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avorit Pro Light">
    <w:altName w:val="Calibri"/>
    <w:panose1 w:val="00000000000000000000"/>
    <w:charset w:val="00"/>
    <w:family w:val="modern"/>
    <w:notTrueType/>
    <w:pitch w:val="variable"/>
    <w:sig w:usb0="A00002EF" w:usb1="5001A4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54"/>
    <w:rsid w:val="00143A62"/>
    <w:rsid w:val="002B2312"/>
    <w:rsid w:val="003048BB"/>
    <w:rsid w:val="004E2AFB"/>
    <w:rsid w:val="005335E2"/>
    <w:rsid w:val="00875654"/>
    <w:rsid w:val="00883394"/>
    <w:rsid w:val="00A04BE2"/>
    <w:rsid w:val="00A11677"/>
    <w:rsid w:val="00C21708"/>
    <w:rsid w:val="00CC4EF8"/>
    <w:rsid w:val="00D1660C"/>
    <w:rsid w:val="00D67839"/>
    <w:rsid w:val="00DE5BF5"/>
    <w:rsid w:val="00F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34BD"/>
  <w15:docId w15:val="{476DE370-48A2-EC47-9AC1-C91F710A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75654"/>
  </w:style>
  <w:style w:type="paragraph" w:styleId="10">
    <w:name w:val="heading 1"/>
    <w:basedOn w:val="a"/>
    <w:next w:val="a"/>
    <w:link w:val="11"/>
    <w:uiPriority w:val="9"/>
    <w:qFormat/>
    <w:rsid w:val="00875654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875654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875654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8756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75654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75654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5654"/>
  </w:style>
  <w:style w:type="paragraph" w:styleId="21">
    <w:name w:val="toc 2"/>
    <w:next w:val="a"/>
    <w:link w:val="22"/>
    <w:uiPriority w:val="39"/>
    <w:rsid w:val="008756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565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56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565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87565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7565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56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565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75654"/>
    <w:rPr>
      <w:b/>
      <w:sz w:val="28"/>
    </w:rPr>
  </w:style>
  <w:style w:type="paragraph" w:styleId="31">
    <w:name w:val="toc 3"/>
    <w:next w:val="a"/>
    <w:link w:val="32"/>
    <w:uiPriority w:val="39"/>
    <w:rsid w:val="008756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5654"/>
    <w:rPr>
      <w:rFonts w:ascii="XO Thames" w:hAnsi="XO Thames"/>
      <w:sz w:val="28"/>
    </w:rPr>
  </w:style>
  <w:style w:type="paragraph" w:customStyle="1" w:styleId="12">
    <w:name w:val="Основной шрифт абзаца1"/>
    <w:rsid w:val="00875654"/>
  </w:style>
  <w:style w:type="character" w:customStyle="1" w:styleId="50">
    <w:name w:val="Заголовок 5 Знак"/>
    <w:basedOn w:val="1"/>
    <w:link w:val="5"/>
    <w:rsid w:val="00875654"/>
    <w:rPr>
      <w:b/>
      <w:sz w:val="22"/>
    </w:rPr>
  </w:style>
  <w:style w:type="character" w:customStyle="1" w:styleId="11">
    <w:name w:val="Заголовок 1 Знак"/>
    <w:basedOn w:val="1"/>
    <w:link w:val="10"/>
    <w:rsid w:val="00875654"/>
    <w:rPr>
      <w:b/>
      <w:sz w:val="48"/>
    </w:rPr>
  </w:style>
  <w:style w:type="paragraph" w:customStyle="1" w:styleId="13">
    <w:name w:val="Гиперссылка1"/>
    <w:basedOn w:val="12"/>
    <w:link w:val="a3"/>
    <w:rsid w:val="00875654"/>
    <w:rPr>
      <w:color w:val="0000FF" w:themeColor="hyperlink"/>
      <w:u w:val="single"/>
    </w:rPr>
  </w:style>
  <w:style w:type="character" w:styleId="a3">
    <w:name w:val="Hyperlink"/>
    <w:basedOn w:val="a0"/>
    <w:link w:val="13"/>
    <w:rsid w:val="00875654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87565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7565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7565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75654"/>
    <w:rPr>
      <w:rFonts w:ascii="XO Thames" w:hAnsi="XO Thames"/>
      <w:b/>
      <w:sz w:val="28"/>
    </w:rPr>
  </w:style>
  <w:style w:type="paragraph" w:customStyle="1" w:styleId="16">
    <w:name w:val="Неразрешенное упоминание1"/>
    <w:basedOn w:val="12"/>
    <w:link w:val="23"/>
    <w:rsid w:val="0087565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sid w:val="00875654"/>
    <w:rPr>
      <w:color w:val="605E5C"/>
      <w:shd w:val="clear" w:color="auto" w:fill="E1DFDD"/>
    </w:rPr>
  </w:style>
  <w:style w:type="paragraph" w:customStyle="1" w:styleId="HeaderandFooter">
    <w:name w:val="Header and Footer"/>
    <w:link w:val="HeaderandFooter0"/>
    <w:rsid w:val="00875654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565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56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5654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875654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875654"/>
  </w:style>
  <w:style w:type="paragraph" w:styleId="a6">
    <w:name w:val="Balloon Text"/>
    <w:basedOn w:val="a"/>
    <w:link w:val="a7"/>
    <w:rsid w:val="00875654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87565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8756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5654"/>
    <w:rPr>
      <w:rFonts w:ascii="XO Thames" w:hAnsi="XO Thames"/>
      <w:sz w:val="28"/>
    </w:rPr>
  </w:style>
  <w:style w:type="paragraph" w:styleId="a8">
    <w:name w:val="Normal (Web)"/>
    <w:basedOn w:val="a"/>
    <w:link w:val="a9"/>
    <w:rsid w:val="00875654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sid w:val="00875654"/>
  </w:style>
  <w:style w:type="paragraph" w:styleId="51">
    <w:name w:val="toc 5"/>
    <w:next w:val="a"/>
    <w:link w:val="52"/>
    <w:uiPriority w:val="39"/>
    <w:rsid w:val="008756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5654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875654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b">
    <w:name w:val="Подзаголовок Знак"/>
    <w:basedOn w:val="1"/>
    <w:link w:val="aa"/>
    <w:rsid w:val="00875654"/>
    <w:rPr>
      <w:rFonts w:ascii="Georgia" w:hAnsi="Georgia"/>
      <w:i/>
      <w:color w:val="666666"/>
      <w:sz w:val="48"/>
    </w:rPr>
  </w:style>
  <w:style w:type="paragraph" w:styleId="ac">
    <w:name w:val="Title"/>
    <w:basedOn w:val="a"/>
    <w:next w:val="a"/>
    <w:link w:val="ad"/>
    <w:uiPriority w:val="10"/>
    <w:qFormat/>
    <w:rsid w:val="00875654"/>
    <w:pPr>
      <w:keepNext/>
      <w:keepLines/>
      <w:spacing w:before="480" w:after="120"/>
    </w:pPr>
    <w:rPr>
      <w:b/>
      <w:sz w:val="72"/>
    </w:rPr>
  </w:style>
  <w:style w:type="character" w:customStyle="1" w:styleId="ad">
    <w:name w:val="Заголовок Знак"/>
    <w:basedOn w:val="1"/>
    <w:link w:val="ac"/>
    <w:rsid w:val="00875654"/>
    <w:rPr>
      <w:b/>
      <w:sz w:val="72"/>
    </w:rPr>
  </w:style>
  <w:style w:type="character" w:customStyle="1" w:styleId="40">
    <w:name w:val="Заголовок 4 Знак"/>
    <w:basedOn w:val="1"/>
    <w:link w:val="4"/>
    <w:rsid w:val="00875654"/>
    <w:rPr>
      <w:b/>
    </w:rPr>
  </w:style>
  <w:style w:type="character" w:customStyle="1" w:styleId="20">
    <w:name w:val="Заголовок 2 Знак"/>
    <w:basedOn w:val="1"/>
    <w:link w:val="2"/>
    <w:rsid w:val="00875654"/>
    <w:rPr>
      <w:b/>
      <w:sz w:val="36"/>
    </w:rPr>
  </w:style>
  <w:style w:type="character" w:customStyle="1" w:styleId="60">
    <w:name w:val="Заголовок 6 Знак"/>
    <w:basedOn w:val="1"/>
    <w:link w:val="6"/>
    <w:rsid w:val="00875654"/>
    <w:rPr>
      <w:b/>
      <w:sz w:val="20"/>
    </w:rPr>
  </w:style>
  <w:style w:type="table" w:customStyle="1" w:styleId="TableNormal1">
    <w:name w:val="Table Normal1"/>
    <w:rsid w:val="0087565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FollowedHyperlink"/>
    <w:basedOn w:val="a0"/>
    <w:uiPriority w:val="99"/>
    <w:semiHidden/>
    <w:unhideWhenUsed/>
    <w:rsid w:val="00533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nanierussia.ru/events/prosvetitelskaya-estafeta-znanie-kosmos-11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nanierussia.ru/" TargetMode="External"/><Relationship Id="rId11" Type="http://schemas.openxmlformats.org/officeDocument/2006/relationships/hyperlink" Target="https://t.me/Znanie_Russia" TargetMode="External"/><Relationship Id="rId5" Type="http://schemas.openxmlformats.org/officeDocument/2006/relationships/hyperlink" Target="https://www.znanierussia.ru/events/prosvetitelskaya-estafeta-znanie-kosmos-1101" TargetMode="External"/><Relationship Id="rId10" Type="http://schemas.openxmlformats.org/officeDocument/2006/relationships/hyperlink" Target="https://t.me/Znanie_Russ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znanie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  Попов</cp:lastModifiedBy>
  <cp:revision>9</cp:revision>
  <dcterms:created xsi:type="dcterms:W3CDTF">2022-11-13T19:31:00Z</dcterms:created>
  <dcterms:modified xsi:type="dcterms:W3CDTF">2022-11-14T08:25:00Z</dcterms:modified>
</cp:coreProperties>
</file>